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4809" w14:textId="77777777" w:rsidR="00BB68ED" w:rsidRDefault="00BB68ED">
      <w:pPr>
        <w:jc w:val="center"/>
        <w:rPr>
          <w:sz w:val="20"/>
          <w:szCs w:val="20"/>
          <w:lang w:val="en-US"/>
        </w:rPr>
      </w:pPr>
    </w:p>
    <w:p w14:paraId="385B7123" w14:textId="77777777" w:rsidR="00BB68ED" w:rsidRDefault="00000000">
      <w:pPr>
        <w:pStyle w:val="MediumShading1-Accent12"/>
        <w:jc w:val="right"/>
      </w:pPr>
      <w:r>
        <w:t>Tisková zpráva č. 1</w:t>
      </w:r>
    </w:p>
    <w:p w14:paraId="27102CD3" w14:textId="2D1E22D4" w:rsidR="00BB68ED" w:rsidRDefault="00000000">
      <w:pPr>
        <w:pStyle w:val="MediumShading1-Accent12"/>
        <w:jc w:val="right"/>
      </w:pPr>
      <w:r>
        <w:t xml:space="preserve">Vydáno: </w:t>
      </w:r>
      <w:r w:rsidR="00EB58C7" w:rsidRPr="00EB58C7">
        <w:t>15</w:t>
      </w:r>
      <w:r w:rsidRPr="00EB58C7">
        <w:t>. 12. 2025</w:t>
      </w:r>
      <w:r>
        <w:t>, Vsetín</w:t>
      </w:r>
    </w:p>
    <w:p w14:paraId="32945DB7" w14:textId="77777777" w:rsidR="00BB68ED" w:rsidRDefault="00BB68ED">
      <w:pPr>
        <w:pStyle w:val="MediumShading1-Accent12"/>
        <w:jc w:val="right"/>
      </w:pPr>
    </w:p>
    <w:p w14:paraId="00DBFEC4" w14:textId="77777777" w:rsidR="00BB68ED" w:rsidRDefault="00000000">
      <w:pPr>
        <w:pStyle w:val="NormalWeb"/>
        <w:spacing w:before="280" w:after="280"/>
        <w:rPr>
          <w:rFonts w:ascii="Calibri Light" w:hAnsi="Calibri Light"/>
          <w:b/>
          <w:bCs/>
          <w:kern w:val="2"/>
          <w:sz w:val="32"/>
          <w:szCs w:val="32"/>
          <w:lang w:eastAsia="en-US"/>
        </w:rPr>
      </w:pPr>
      <w:r>
        <w:rPr>
          <w:rFonts w:ascii="Calibri Light" w:hAnsi="Calibri Light"/>
          <w:b/>
          <w:bCs/>
          <w:kern w:val="2"/>
          <w:sz w:val="32"/>
          <w:szCs w:val="32"/>
          <w:lang w:eastAsia="en-US"/>
        </w:rPr>
        <w:t>Organizátoři festivalu UNITED odhalují plány na rok 2026: téma i první interprety</w:t>
      </w:r>
    </w:p>
    <w:p w14:paraId="12C94B0C" w14:textId="77777777" w:rsidR="00BB68ED" w:rsidRDefault="00000000">
      <w:pPr>
        <w:rPr>
          <w:rFonts w:asciiTheme="minorHAnsi" w:hAnsiTheme="minorHAnsi" w:cstheme="minorHAnsi"/>
        </w:rPr>
      </w:pPr>
      <w:r>
        <w:rPr>
          <w:rFonts w:cstheme="minorHAnsi"/>
        </w:rPr>
        <w:t>Organizační tým festivalu UNITED připravuje na rok 2026 dvě křesťanské kulturní akce. Jednodenní program UNITED city se uskuteční na jaře v Českých Budějovicích, zatímco tradiční třídenní multižánrový festival UNITED proběhne v závěru letních prázdnin ve Vsetíně.</w:t>
      </w:r>
    </w:p>
    <w:p w14:paraId="4F50B46C" w14:textId="77777777" w:rsidR="00BB68ED" w:rsidRDefault="00000000">
      <w:pPr>
        <w:rPr>
          <w:rFonts w:asciiTheme="minorHAnsi" w:hAnsiTheme="minorHAnsi" w:cstheme="minorHAnsi"/>
        </w:rPr>
      </w:pPr>
      <w:r>
        <w:rPr>
          <w:rFonts w:cstheme="minorHAnsi"/>
        </w:rPr>
        <w:t xml:space="preserve">První z chystaných událostí, UNITED city proběhne v sobotu 25. dubna 2026 v Kulturním domě Vltava v Českých Budějovicích. Pro návštěvníky bude přichystán pestrý program zahrnující koncerty, semináře, workshopy i duchovní službu v podobě poradenství a modliteb. Mezi potvrzenými hudebními interprety již figurují </w:t>
      </w:r>
      <w:proofErr w:type="spellStart"/>
      <w:r>
        <w:rPr>
          <w:rFonts w:cstheme="minorHAnsi"/>
        </w:rPr>
        <w:t>DJské</w:t>
      </w:r>
      <w:proofErr w:type="spellEnd"/>
      <w:r>
        <w:rPr>
          <w:rFonts w:cstheme="minorHAnsi"/>
        </w:rPr>
        <w:t xml:space="preserve"> duo </w:t>
      </w:r>
      <w:proofErr w:type="spellStart"/>
      <w:r>
        <w:rPr>
          <w:rFonts w:cstheme="minorHAnsi"/>
        </w:rPr>
        <w:t>Rojax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worshipová</w:t>
      </w:r>
      <w:proofErr w:type="spellEnd"/>
      <w:r>
        <w:rPr>
          <w:rFonts w:cstheme="minorHAnsi"/>
        </w:rPr>
        <w:t xml:space="preserve"> kapela </w:t>
      </w:r>
      <w:proofErr w:type="spellStart"/>
      <w:r>
        <w:rPr>
          <w:rFonts w:cstheme="minorHAnsi"/>
        </w:rPr>
        <w:t>ForHim</w:t>
      </w:r>
      <w:proofErr w:type="spellEnd"/>
      <w:r>
        <w:rPr>
          <w:rFonts w:cstheme="minorHAnsi"/>
        </w:rPr>
        <w:t>.</w:t>
      </w:r>
    </w:p>
    <w:p w14:paraId="662666E4" w14:textId="77777777" w:rsidR="00BB68ED" w:rsidRDefault="00000000">
      <w:pPr>
        <w:rPr>
          <w:rFonts w:asciiTheme="minorHAnsi" w:hAnsiTheme="minorHAnsi" w:cstheme="minorHAnsi"/>
        </w:rPr>
      </w:pPr>
      <w:r>
        <w:rPr>
          <w:rFonts w:cstheme="minorHAnsi"/>
        </w:rPr>
        <w:t xml:space="preserve">Festival UNITED se uskuteční ve Vsetíně od čtvrtka 20. srpna do soboty 22. srpna 2026. Nadcházející ročník ponese podtitul </w:t>
      </w:r>
      <w:r>
        <w:rPr>
          <w:rFonts w:cstheme="minorHAnsi"/>
          <w:i/>
          <w:iCs/>
        </w:rPr>
        <w:t>„Uprostřed“</w:t>
      </w:r>
      <w:r>
        <w:rPr>
          <w:rFonts w:cstheme="minorHAnsi"/>
        </w:rPr>
        <w:t xml:space="preserve">. Organizátoři jej vysvětlují slovy: </w:t>
      </w:r>
      <w:r>
        <w:rPr>
          <w:rFonts w:cstheme="minorHAnsi"/>
          <w:i/>
          <w:iCs/>
        </w:rPr>
        <w:t xml:space="preserve">„Uprostřed hluku a spěchu, uprostřed mých vnitřních bojů, uprostřed neklidného světa zní </w:t>
      </w:r>
      <w:proofErr w:type="gramStart"/>
      <w:r>
        <w:rPr>
          <w:rFonts w:cstheme="minorHAnsi"/>
          <w:i/>
          <w:iCs/>
        </w:rPr>
        <w:t>Ježíšovo ,pokoj</w:t>
      </w:r>
      <w:proofErr w:type="gramEnd"/>
      <w:r>
        <w:rPr>
          <w:rFonts w:cstheme="minorHAnsi"/>
          <w:i/>
          <w:iCs/>
        </w:rPr>
        <w:t xml:space="preserve"> vám</w:t>
      </w:r>
      <w:r>
        <w:rPr>
          <w:rFonts w:asciiTheme="minorHAnsi" w:hAnsiTheme="minorHAnsi" w:cstheme="minorHAnsi"/>
          <w:i/>
          <w:iCs/>
        </w:rPr>
        <w:t>‘</w:t>
      </w:r>
      <w:r>
        <w:rPr>
          <w:rFonts w:cstheme="minorHAnsi"/>
          <w:i/>
          <w:iCs/>
        </w:rPr>
        <w:t>. A je to pozvání k pokoji, který přichází uprostřed nejistoty, ne až po ní. Jak tento pokoj přijmout, žít a nést dál?“</w:t>
      </w:r>
    </w:p>
    <w:p w14:paraId="6A461E47" w14:textId="77777777" w:rsidR="00BB68ED" w:rsidRDefault="00000000">
      <w:pPr>
        <w:rPr>
          <w:rFonts w:asciiTheme="minorHAnsi" w:hAnsiTheme="minorHAnsi" w:cstheme="minorHAnsi"/>
        </w:rPr>
      </w:pPr>
      <w:r>
        <w:rPr>
          <w:rFonts w:cstheme="minorHAnsi"/>
        </w:rPr>
        <w:t>Ředitelka festivalu Daniela Hurtová k výběru tématu dodává: „</w:t>
      </w:r>
      <w:r>
        <w:rPr>
          <w:rFonts w:cstheme="minorHAnsi"/>
          <w:i/>
          <w:iCs/>
        </w:rPr>
        <w:t>Téma festivalu pečlivě vybírá poradní tým, který reaguje na aktuální potřeby mladých lidí. Vnitřní neklid, nevyrovnanost a napětí provází nejednoho člověka. Proto se chceme soustředit na téma Božího pokoje.”</w:t>
      </w:r>
    </w:p>
    <w:p w14:paraId="1F0487C0" w14:textId="77777777" w:rsidR="00BB68ED" w:rsidRDefault="00000000">
      <w:pPr>
        <w:rPr>
          <w:sz w:val="20"/>
          <w:szCs w:val="20"/>
        </w:rPr>
      </w:pPr>
      <w:r>
        <w:rPr>
          <w:rFonts w:cstheme="minorHAnsi"/>
        </w:rPr>
        <w:t xml:space="preserve">Na pódiu se představí kapely a interpreti jako ESPÉ – </w:t>
      </w:r>
      <w:proofErr w:type="spellStart"/>
      <w:r>
        <w:rPr>
          <w:rFonts w:cstheme="minorHAnsi"/>
        </w:rPr>
        <w:t>Godzone</w:t>
      </w:r>
      <w:proofErr w:type="spellEnd"/>
      <w:r>
        <w:rPr>
          <w:rFonts w:cstheme="minorHAnsi"/>
        </w:rPr>
        <w:t xml:space="preserve"> (SK), </w:t>
      </w:r>
      <w:proofErr w:type="spellStart"/>
      <w:r>
        <w:rPr>
          <w:rFonts w:cstheme="minorHAnsi"/>
        </w:rPr>
        <w:t>Heart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Worship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LiftUp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Martindom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Worship</w:t>
      </w:r>
      <w:proofErr w:type="spellEnd"/>
      <w:r>
        <w:rPr>
          <w:rFonts w:cstheme="minorHAnsi"/>
        </w:rPr>
        <w:t xml:space="preserve"> (SK) či Jana </w:t>
      </w:r>
      <w:proofErr w:type="spellStart"/>
      <w:r>
        <w:rPr>
          <w:rFonts w:cstheme="minorHAnsi"/>
        </w:rPr>
        <w:t>Zibalová</w:t>
      </w:r>
      <w:proofErr w:type="spellEnd"/>
      <w:r>
        <w:rPr>
          <w:rFonts w:cstheme="minorHAnsi"/>
        </w:rPr>
        <w:t xml:space="preserve"> (SK). Nedílnou součástí programu budou také promluvy hlavních řečníků, mezi něž patří Daniel Skokan, Janette </w:t>
      </w:r>
      <w:proofErr w:type="spellStart"/>
      <w:r>
        <w:rPr>
          <w:rFonts w:cstheme="minorHAnsi"/>
        </w:rPr>
        <w:t>Oubrechtová</w:t>
      </w:r>
      <w:proofErr w:type="spellEnd"/>
      <w:r>
        <w:rPr>
          <w:rFonts w:cstheme="minorHAnsi"/>
        </w:rPr>
        <w:t xml:space="preserve">, Tomáš Kadlec a Jan </w:t>
      </w:r>
      <w:proofErr w:type="spellStart"/>
      <w:r>
        <w:rPr>
          <w:rFonts w:cstheme="minorHAnsi"/>
        </w:rPr>
        <w:t>Patty</w:t>
      </w:r>
      <w:proofErr w:type="spellEnd"/>
      <w:r>
        <w:rPr>
          <w:rFonts w:cstheme="minorHAnsi"/>
        </w:rPr>
        <w:t xml:space="preserve"> Pavlíček.</w:t>
      </w:r>
    </w:p>
    <w:p w14:paraId="0BD89131" w14:textId="77777777" w:rsidR="00BB68ED" w:rsidRDefault="00000000">
      <w:pPr>
        <w:rPr>
          <w:rFonts w:asciiTheme="minorHAnsi" w:hAnsiTheme="minorHAnsi" w:cstheme="minorHAnsi"/>
        </w:rPr>
      </w:pPr>
      <w:r>
        <w:rPr>
          <w:rFonts w:cstheme="minorHAnsi"/>
        </w:rPr>
        <w:t xml:space="preserve">Aktuální informace o programu, pozvaných hostech i průběhu příprav jsou průběžně zveřejňovány na webu </w:t>
      </w:r>
      <w:hyperlink r:id="rId6">
        <w:r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. Archiv nahrávek seminářů z minulých ročníků je dostupný ve festivalové </w:t>
      </w:r>
      <w:hyperlink r:id="rId7">
        <w:r>
          <w:rPr>
            <w:rStyle w:val="Internetovodkaz"/>
            <w:rFonts w:cstheme="minorHAnsi"/>
          </w:rPr>
          <w:t>mobilní aplikaci</w:t>
        </w:r>
      </w:hyperlink>
      <w:r>
        <w:rPr>
          <w:rFonts w:cstheme="minorHAnsi"/>
        </w:rPr>
        <w:t xml:space="preserve"> i na dalších </w:t>
      </w:r>
      <w:proofErr w:type="spellStart"/>
      <w:r>
        <w:rPr>
          <w:rFonts w:cstheme="minorHAnsi"/>
        </w:rPr>
        <w:t>podcastových</w:t>
      </w:r>
      <w:proofErr w:type="spellEnd"/>
      <w:r>
        <w:rPr>
          <w:rFonts w:cstheme="minorHAnsi"/>
        </w:rPr>
        <w:t xml:space="preserve"> platformách. Předprodej vstupenek byl spuštěn 2. prosince 2025 na oficiálních stránkách festivalu. K dispozici jsou rovněž vstupenky ve formě dárkového poukazu.</w:t>
      </w:r>
    </w:p>
    <w:p w14:paraId="0E46C05F" w14:textId="77777777" w:rsidR="00BB68ED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Klíčová slova:</w:t>
      </w:r>
    </w:p>
    <w:p w14:paraId="4B4EBF7F" w14:textId="77777777" w:rsidR="00BB68ED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UNITED, Vsetín, Uprostřed, křesťanský festival, hudební festival, multižánrový festival, semináře, workshopy, doprovodný program, </w:t>
      </w:r>
      <w:proofErr w:type="spellStart"/>
      <w:r>
        <w:rPr>
          <w:sz w:val="20"/>
          <w:szCs w:val="20"/>
        </w:rPr>
        <w:t>worship</w:t>
      </w:r>
      <w:proofErr w:type="spellEnd"/>
      <w:r>
        <w:rPr>
          <w:sz w:val="20"/>
          <w:szCs w:val="20"/>
        </w:rPr>
        <w:t>, společenství, víra, kultura</w:t>
      </w:r>
    </w:p>
    <w:p w14:paraId="271553D0" w14:textId="77777777" w:rsidR="00BB68ED" w:rsidRDefault="00BB68ED">
      <w:pPr>
        <w:pStyle w:val="NoSpacing"/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783D22E2" w14:textId="77777777" w:rsidR="00BB68ED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5C702D83" w14:textId="77777777" w:rsidR="00BB68ED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8">
        <w:r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568EECB4" w14:textId="77777777" w:rsidR="00BB68ED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9">
        <w:r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441BA7BB" w14:textId="77777777" w:rsidR="00BB68ED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0">
        <w:r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73FE91D0" w14:textId="77777777" w:rsidR="00BB68ED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1">
        <w:r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082CD373" w14:textId="77777777" w:rsidR="00BB68ED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2">
        <w:r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3AB8920F" w14:textId="77777777" w:rsidR="00BB68ED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3">
        <w:r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55C81487" w14:textId="77777777" w:rsidR="00BB68ED" w:rsidRDefault="00BB68ED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77C85907" w14:textId="77777777" w:rsidR="00BB68ED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5C0C6783" w14:textId="77777777" w:rsidR="00BB68ED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 2025 </w:t>
      </w:r>
      <w:r>
        <w:rPr>
          <w:sz w:val="20"/>
          <w:szCs w:val="20"/>
          <w:lang w:val="en-US"/>
        </w:rPr>
        <w:t xml:space="preserve">| </w:t>
      </w:r>
      <w:proofErr w:type="spellStart"/>
      <w:r>
        <w:rPr>
          <w:sz w:val="20"/>
          <w:szCs w:val="20"/>
          <w:lang w:val="en-US"/>
        </w:rPr>
        <w:t>Aftermovie</w:t>
      </w:r>
      <w:proofErr w:type="spellEnd"/>
      <w:r>
        <w:rPr>
          <w:sz w:val="20"/>
          <w:szCs w:val="20"/>
        </w:rPr>
        <w:t xml:space="preserve">: </w:t>
      </w:r>
      <w:hyperlink r:id="rId14">
        <w:r>
          <w:rPr>
            <w:rStyle w:val="Internetovodkaz"/>
            <w:sz w:val="20"/>
            <w:szCs w:val="20"/>
          </w:rPr>
          <w:t>https://www.youtube.com/watch?v=rKbG_ELmoKI</w:t>
        </w:r>
      </w:hyperlink>
      <w:r>
        <w:rPr>
          <w:rFonts w:ascii="Arial" w:hAnsi="Arial" w:cs="Arial"/>
          <w:color w:val="000000"/>
        </w:rPr>
        <w:t xml:space="preserve"> </w:t>
      </w:r>
    </w:p>
    <w:sectPr w:rsidR="00BB68ED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EE6A" w14:textId="77777777" w:rsidR="00595624" w:rsidRDefault="00595624">
      <w:pPr>
        <w:spacing w:after="0" w:line="240" w:lineRule="auto"/>
      </w:pPr>
      <w:r>
        <w:separator/>
      </w:r>
    </w:p>
  </w:endnote>
  <w:endnote w:type="continuationSeparator" w:id="0">
    <w:p w14:paraId="011CB257" w14:textId="77777777" w:rsidR="00595624" w:rsidRDefault="0059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34E3" w14:textId="77777777" w:rsidR="00BB68ED" w:rsidRDefault="00BB68ED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251CC8E6" w14:textId="77777777" w:rsidR="00BB68ED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5C53F0A0" w14:textId="77777777" w:rsidR="00BB68ED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1B43187F" w14:textId="77777777" w:rsidR="00BB68ED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780F88F7" w14:textId="77777777" w:rsidR="00BB68ED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07065ADA" w14:textId="77777777" w:rsidR="00BB68ED" w:rsidRDefault="00BB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B8F" w14:textId="77777777" w:rsidR="00595624" w:rsidRDefault="00595624">
      <w:pPr>
        <w:spacing w:after="0" w:line="240" w:lineRule="auto"/>
      </w:pPr>
      <w:r>
        <w:separator/>
      </w:r>
    </w:p>
  </w:footnote>
  <w:footnote w:type="continuationSeparator" w:id="0">
    <w:p w14:paraId="241C45E4" w14:textId="77777777" w:rsidR="00595624" w:rsidRDefault="0059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74A6" w14:textId="77777777" w:rsidR="00BB68ED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25EC0AEE" wp14:editId="6B6C15E3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ED"/>
    <w:rsid w:val="004856A5"/>
    <w:rsid w:val="00595624"/>
    <w:rsid w:val="00BB68ED"/>
    <w:rsid w:val="00E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BE25A"/>
  <w15:docId w15:val="{BB7D38B5-CAAF-5344-A008-F53FAAEC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5250FE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uiPriority w:val="99"/>
    <w:semiHidden/>
    <w:unhideWhenUsed/>
    <w:rsid w:val="00B81060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  <w:lang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united.cz/" TargetMode="External"/><Relationship Id="rId13" Type="http://schemas.openxmlformats.org/officeDocument/2006/relationships/hyperlink" Target="https://open.spotify.com/show/0fGM9cGPjApr52V3ECWiKb?si=04c8ef3c70d244a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estivalunited.cz/aplikace" TargetMode="External"/><Relationship Id="rId12" Type="http://schemas.openxmlformats.org/officeDocument/2006/relationships/hyperlink" Target="https://www.youtube.com/festivalunite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festivalunited.cz/" TargetMode="External"/><Relationship Id="rId11" Type="http://schemas.openxmlformats.org/officeDocument/2006/relationships/hyperlink" Target="https://www.facebook.com/festivalunited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festivalunite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www.youtube.com/watch?v=rKbG_ELmoK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33</cp:revision>
  <cp:lastPrinted>2017-03-02T19:39:00Z</cp:lastPrinted>
  <dcterms:created xsi:type="dcterms:W3CDTF">2025-12-09T21:17:00Z</dcterms:created>
  <dcterms:modified xsi:type="dcterms:W3CDTF">2025-12-15T22:29:00Z</dcterms:modified>
  <dc:language>cs-CZ</dc:language>
</cp:coreProperties>
</file>